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0F9" w:rsidRPr="003A5CE5" w:rsidRDefault="003C2483" w:rsidP="00EE00F9">
      <w:pPr>
        <w:jc w:val="center"/>
        <w:rPr>
          <w:rFonts w:ascii="Forte" w:hAnsi="Forte"/>
          <w:sz w:val="72"/>
          <w:szCs w:val="72"/>
          <w:lang w:val="fr-CA"/>
        </w:rPr>
      </w:pPr>
      <w:r>
        <w:rPr>
          <w:rFonts w:ascii="Forte" w:hAnsi="Forte" w:cs="Times New Roman"/>
          <w:noProof/>
          <w:sz w:val="32"/>
          <w:szCs w:val="32"/>
          <w:lang w:eastAsia="fr-CA"/>
        </w:rPr>
        <w:drawing>
          <wp:anchor distT="0" distB="0" distL="114300" distR="114300" simplePos="0" relativeHeight="251659264" behindDoc="1" locked="0" layoutInCell="1" allowOverlap="1" wp14:anchorId="6FDB992E" wp14:editId="56905E0A">
            <wp:simplePos x="0" y="0"/>
            <wp:positionH relativeFrom="margin">
              <wp:posOffset>-314325</wp:posOffset>
            </wp:positionH>
            <wp:positionV relativeFrom="paragraph">
              <wp:posOffset>-923925</wp:posOffset>
            </wp:positionV>
            <wp:extent cx="2351405" cy="6858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Champlain_2016_fond_blan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00F9" w:rsidRPr="003A5CE5">
        <w:rPr>
          <w:rFonts w:ascii="Forte" w:hAnsi="Forte"/>
          <w:sz w:val="72"/>
          <w:szCs w:val="72"/>
          <w:lang w:val="fr-CA"/>
        </w:rPr>
        <w:t>Profs en négo!</w:t>
      </w:r>
      <w:bookmarkStart w:id="0" w:name="_GoBack"/>
      <w:bookmarkEnd w:id="0"/>
    </w:p>
    <w:p w:rsidR="00B220B4" w:rsidRPr="00EE00F9" w:rsidRDefault="00B220B4" w:rsidP="00EE00F9">
      <w:pPr>
        <w:jc w:val="center"/>
        <w:rPr>
          <w:rFonts w:ascii="Forte" w:hAnsi="Forte"/>
          <w:sz w:val="48"/>
          <w:szCs w:val="48"/>
          <w:lang w:val="fr-CA"/>
        </w:rPr>
      </w:pPr>
    </w:p>
    <w:p w:rsidR="00874B6E" w:rsidRPr="00B220B4" w:rsidRDefault="00EE00F9" w:rsidP="00EE00F9">
      <w:pPr>
        <w:jc w:val="center"/>
        <w:rPr>
          <w:sz w:val="40"/>
          <w:szCs w:val="40"/>
          <w:lang w:val="fr-CA"/>
        </w:rPr>
      </w:pPr>
      <w:r w:rsidRPr="00B220B4">
        <w:rPr>
          <w:sz w:val="40"/>
          <w:szCs w:val="40"/>
          <w:lang w:val="fr-CA"/>
        </w:rPr>
        <w:t>Plan de visibilité pour la négociation locale</w:t>
      </w:r>
    </w:p>
    <w:p w:rsidR="00B220B4" w:rsidRDefault="00B220B4" w:rsidP="00EE00F9">
      <w:pPr>
        <w:jc w:val="center"/>
        <w:rPr>
          <w:sz w:val="28"/>
          <w:szCs w:val="28"/>
          <w:lang w:val="fr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10551"/>
      </w:tblGrid>
      <w:tr w:rsidR="00EE00F9" w:rsidRPr="00EE00F9" w:rsidTr="00EE00F9">
        <w:tc>
          <w:tcPr>
            <w:tcW w:w="3397" w:type="dxa"/>
          </w:tcPr>
          <w:p w:rsidR="00EE00F9" w:rsidRPr="00B220B4" w:rsidRDefault="006479F9" w:rsidP="00EE00F9">
            <w:pPr>
              <w:rPr>
                <w:sz w:val="28"/>
                <w:szCs w:val="28"/>
                <w:lang w:val="fr-CA"/>
              </w:rPr>
            </w:pPr>
            <w:r>
              <w:rPr>
                <w:sz w:val="28"/>
                <w:szCs w:val="28"/>
                <w:lang w:val="fr-CA"/>
              </w:rPr>
              <w:t>Tous les mercredis par le courrier</w:t>
            </w:r>
          </w:p>
        </w:tc>
        <w:tc>
          <w:tcPr>
            <w:tcW w:w="10551" w:type="dxa"/>
          </w:tcPr>
          <w:p w:rsidR="00EE00F9" w:rsidRPr="00B220B4" w:rsidRDefault="00A94E7E" w:rsidP="00EE00F9">
            <w:pPr>
              <w:rPr>
                <w:sz w:val="28"/>
                <w:szCs w:val="28"/>
                <w:lang w:val="fr-CA"/>
              </w:rPr>
            </w:pPr>
            <w:r>
              <w:rPr>
                <w:sz w:val="28"/>
                <w:szCs w:val="28"/>
                <w:lang w:val="fr-CA"/>
              </w:rPr>
              <w:t>Envoi de « phrases choc</w:t>
            </w:r>
            <w:r w:rsidR="00EE00F9" w:rsidRPr="00B220B4">
              <w:rPr>
                <w:sz w:val="28"/>
                <w:szCs w:val="28"/>
                <w:lang w:val="fr-CA"/>
              </w:rPr>
              <w:t xml:space="preserve"> » en lien avec les demandes patronales ou </w:t>
            </w:r>
            <w:r>
              <w:rPr>
                <w:sz w:val="28"/>
                <w:szCs w:val="28"/>
                <w:lang w:val="fr-CA"/>
              </w:rPr>
              <w:t xml:space="preserve">avec </w:t>
            </w:r>
            <w:r w:rsidR="00EE00F9" w:rsidRPr="00B220B4">
              <w:rPr>
                <w:sz w:val="28"/>
                <w:szCs w:val="28"/>
                <w:lang w:val="fr-CA"/>
              </w:rPr>
              <w:t>ce qui a été dit à la table de négoci</w:t>
            </w:r>
            <w:r w:rsidR="00CE404B">
              <w:rPr>
                <w:sz w:val="28"/>
                <w:szCs w:val="28"/>
                <w:lang w:val="fr-CA"/>
              </w:rPr>
              <w:t>ation. Ces « Phrases choc</w:t>
            </w:r>
            <w:r w:rsidR="006479F9">
              <w:rPr>
                <w:sz w:val="28"/>
                <w:szCs w:val="28"/>
                <w:lang w:val="fr-CA"/>
              </w:rPr>
              <w:t> » s</w:t>
            </w:r>
            <w:r w:rsidR="00EE00F9" w:rsidRPr="00B220B4">
              <w:rPr>
                <w:sz w:val="28"/>
                <w:szCs w:val="28"/>
                <w:lang w:val="fr-CA"/>
              </w:rPr>
              <w:t>ont à accrocher tout autour de l’affiche.</w:t>
            </w:r>
          </w:p>
        </w:tc>
      </w:tr>
      <w:tr w:rsidR="00EE00F9" w:rsidRPr="00EE00F9" w:rsidTr="00EE00F9">
        <w:tc>
          <w:tcPr>
            <w:tcW w:w="3397" w:type="dxa"/>
          </w:tcPr>
          <w:p w:rsidR="00EE00F9" w:rsidRPr="00B220B4" w:rsidRDefault="006479F9" w:rsidP="00B220B4">
            <w:pPr>
              <w:rPr>
                <w:sz w:val="28"/>
                <w:szCs w:val="28"/>
                <w:lang w:val="fr-CA"/>
              </w:rPr>
            </w:pPr>
            <w:r>
              <w:rPr>
                <w:sz w:val="28"/>
                <w:szCs w:val="28"/>
                <w:lang w:val="fr-CA"/>
              </w:rPr>
              <w:t>Mardi 23 janvier</w:t>
            </w:r>
            <w:r w:rsidR="00B220B4" w:rsidRPr="00B220B4">
              <w:rPr>
                <w:sz w:val="28"/>
                <w:szCs w:val="28"/>
                <w:lang w:val="fr-CA"/>
              </w:rPr>
              <w:t xml:space="preserve"> </w:t>
            </w:r>
            <w:r w:rsidR="006C2826">
              <w:rPr>
                <w:sz w:val="28"/>
                <w:szCs w:val="28"/>
                <w:lang w:val="fr-CA"/>
              </w:rPr>
              <w:t>19h30</w:t>
            </w:r>
          </w:p>
        </w:tc>
        <w:tc>
          <w:tcPr>
            <w:tcW w:w="10551" w:type="dxa"/>
          </w:tcPr>
          <w:p w:rsidR="006C2826" w:rsidRDefault="006479F9" w:rsidP="00B220B4">
            <w:pPr>
              <w:rPr>
                <w:sz w:val="28"/>
                <w:szCs w:val="28"/>
                <w:lang w:val="fr-CA"/>
              </w:rPr>
            </w:pPr>
            <w:r>
              <w:rPr>
                <w:sz w:val="28"/>
                <w:szCs w:val="28"/>
                <w:lang w:val="fr-CA"/>
              </w:rPr>
              <w:t xml:space="preserve">Visite aux commissaires dans </w:t>
            </w:r>
            <w:r w:rsidR="00B43540">
              <w:rPr>
                <w:sz w:val="28"/>
                <w:szCs w:val="28"/>
                <w:lang w:val="fr-CA"/>
              </w:rPr>
              <w:t>l</w:t>
            </w:r>
            <w:r>
              <w:rPr>
                <w:sz w:val="28"/>
                <w:szCs w:val="28"/>
                <w:lang w:val="fr-CA"/>
              </w:rPr>
              <w:t>a salle Flore Laurentienne à la commission scolaire</w:t>
            </w:r>
            <w:r w:rsidR="00B220B4" w:rsidRPr="00B220B4">
              <w:rPr>
                <w:sz w:val="28"/>
                <w:szCs w:val="28"/>
                <w:lang w:val="fr-CA"/>
              </w:rPr>
              <w:t>.</w:t>
            </w:r>
            <w:r w:rsidR="006C2826">
              <w:rPr>
                <w:sz w:val="28"/>
                <w:szCs w:val="28"/>
                <w:lang w:val="fr-CA"/>
              </w:rPr>
              <w:t xml:space="preserve"> </w:t>
            </w:r>
          </w:p>
          <w:p w:rsidR="006C2826" w:rsidRPr="00B220B4" w:rsidRDefault="006C2826" w:rsidP="00B220B4">
            <w:pPr>
              <w:rPr>
                <w:sz w:val="28"/>
                <w:szCs w:val="28"/>
                <w:lang w:val="fr-CA"/>
              </w:rPr>
            </w:pPr>
            <w:r>
              <w:rPr>
                <w:sz w:val="28"/>
                <w:szCs w:val="28"/>
                <w:lang w:val="fr-CA"/>
              </w:rPr>
              <w:t xml:space="preserve">On s’habille en noir pour souligner l’événement. </w:t>
            </w:r>
          </w:p>
        </w:tc>
      </w:tr>
      <w:tr w:rsidR="00EE00F9" w:rsidRPr="00EE00F9" w:rsidTr="00EE00F9">
        <w:tc>
          <w:tcPr>
            <w:tcW w:w="3397" w:type="dxa"/>
          </w:tcPr>
          <w:p w:rsidR="00EE00F9" w:rsidRPr="00B220B4" w:rsidRDefault="00676F0F" w:rsidP="00EE00F9">
            <w:pPr>
              <w:rPr>
                <w:sz w:val="28"/>
                <w:szCs w:val="28"/>
                <w:lang w:val="fr-CA"/>
              </w:rPr>
            </w:pPr>
            <w:r>
              <w:rPr>
                <w:sz w:val="28"/>
                <w:szCs w:val="28"/>
                <w:lang w:val="fr-CA"/>
              </w:rPr>
              <w:t xml:space="preserve">Tous les mardis à partir du </w:t>
            </w:r>
            <w:r w:rsidR="006479F9">
              <w:rPr>
                <w:sz w:val="28"/>
                <w:szCs w:val="28"/>
                <w:lang w:val="fr-CA"/>
              </w:rPr>
              <w:t xml:space="preserve">23 janvier </w:t>
            </w:r>
          </w:p>
        </w:tc>
        <w:tc>
          <w:tcPr>
            <w:tcW w:w="10551" w:type="dxa"/>
          </w:tcPr>
          <w:p w:rsidR="006C2826" w:rsidRDefault="00676F0F" w:rsidP="00EE00F9">
            <w:pPr>
              <w:rPr>
                <w:sz w:val="28"/>
                <w:szCs w:val="28"/>
                <w:lang w:val="fr-CA"/>
              </w:rPr>
            </w:pPr>
            <w:r>
              <w:rPr>
                <w:sz w:val="28"/>
                <w:szCs w:val="28"/>
                <w:lang w:val="fr-CA"/>
              </w:rPr>
              <w:t>On s’habille en noir. On ressort nos brassards et nos t-shirts « L’école à bout de bras »</w:t>
            </w:r>
            <w:r w:rsidR="00B43540">
              <w:rPr>
                <w:sz w:val="28"/>
                <w:szCs w:val="28"/>
                <w:lang w:val="fr-CA"/>
              </w:rPr>
              <w:t>.</w:t>
            </w:r>
            <w:r w:rsidR="004E4814">
              <w:rPr>
                <w:sz w:val="28"/>
                <w:szCs w:val="28"/>
                <w:lang w:val="fr-CA"/>
              </w:rPr>
              <w:t xml:space="preserve"> </w:t>
            </w:r>
          </w:p>
          <w:p w:rsidR="00EE00F9" w:rsidRPr="00B220B4" w:rsidRDefault="004E4814" w:rsidP="00586BAF">
            <w:pPr>
              <w:rPr>
                <w:sz w:val="28"/>
                <w:szCs w:val="28"/>
                <w:lang w:val="fr-CA"/>
              </w:rPr>
            </w:pPr>
            <w:r>
              <w:rPr>
                <w:sz w:val="28"/>
                <w:szCs w:val="28"/>
                <w:lang w:val="fr-CA"/>
              </w:rPr>
              <w:t>On prend une photo</w:t>
            </w:r>
            <w:r w:rsidR="00586BAF">
              <w:rPr>
                <w:sz w:val="28"/>
                <w:szCs w:val="28"/>
                <w:lang w:val="fr-CA"/>
              </w:rPr>
              <w:t xml:space="preserve"> </w:t>
            </w:r>
            <w:r w:rsidR="006C2826">
              <w:rPr>
                <w:sz w:val="28"/>
                <w:szCs w:val="28"/>
                <w:lang w:val="fr-CA"/>
              </w:rPr>
              <w:t xml:space="preserve">devant l’affiche du syndicat « Profs en négo! » et on l’envoie au Syndicat </w:t>
            </w:r>
            <w:r w:rsidR="00247FAB">
              <w:rPr>
                <w:sz w:val="28"/>
                <w:szCs w:val="28"/>
                <w:lang w:val="fr-CA"/>
              </w:rPr>
              <w:t xml:space="preserve">par courriel à </w:t>
            </w:r>
            <w:hyperlink r:id="rId8" w:history="1">
              <w:r w:rsidR="00247FAB" w:rsidRPr="00E5622E">
                <w:rPr>
                  <w:rStyle w:val="Lienhypertexte"/>
                  <w:sz w:val="28"/>
                  <w:szCs w:val="28"/>
                  <w:lang w:val="fr-CA"/>
                </w:rPr>
                <w:t>mmessier@syndicatdechamplain.com</w:t>
              </w:r>
            </w:hyperlink>
            <w:r w:rsidR="00247FAB">
              <w:rPr>
                <w:sz w:val="28"/>
                <w:szCs w:val="28"/>
                <w:lang w:val="fr-CA"/>
              </w:rPr>
              <w:t xml:space="preserve"> </w:t>
            </w:r>
            <w:r w:rsidR="006C2826">
              <w:rPr>
                <w:sz w:val="28"/>
                <w:szCs w:val="28"/>
                <w:lang w:val="fr-CA"/>
              </w:rPr>
              <w:t>pour diffusion sur les médias sociaux.</w:t>
            </w:r>
          </w:p>
        </w:tc>
      </w:tr>
      <w:tr w:rsidR="00EE00F9" w:rsidRPr="00EE00F9" w:rsidTr="00EE00F9">
        <w:tc>
          <w:tcPr>
            <w:tcW w:w="3397" w:type="dxa"/>
          </w:tcPr>
          <w:p w:rsidR="00EE00F9" w:rsidRPr="00B220B4" w:rsidRDefault="00B43540" w:rsidP="00EE00F9">
            <w:pPr>
              <w:rPr>
                <w:sz w:val="28"/>
                <w:szCs w:val="28"/>
                <w:lang w:val="fr-CA"/>
              </w:rPr>
            </w:pPr>
            <w:r>
              <w:rPr>
                <w:sz w:val="28"/>
                <w:szCs w:val="28"/>
                <w:lang w:val="fr-CA"/>
              </w:rPr>
              <w:t>À partir du 22</w:t>
            </w:r>
            <w:r w:rsidR="00B220B4" w:rsidRPr="00B220B4">
              <w:rPr>
                <w:sz w:val="28"/>
                <w:szCs w:val="28"/>
                <w:lang w:val="fr-CA"/>
              </w:rPr>
              <w:t xml:space="preserve"> janvier</w:t>
            </w:r>
          </w:p>
        </w:tc>
        <w:tc>
          <w:tcPr>
            <w:tcW w:w="10551" w:type="dxa"/>
          </w:tcPr>
          <w:p w:rsidR="00EE00F9" w:rsidRPr="00B220B4" w:rsidRDefault="00B43540" w:rsidP="00EE00F9">
            <w:pPr>
              <w:rPr>
                <w:sz w:val="28"/>
                <w:szCs w:val="28"/>
                <w:lang w:val="fr-CA"/>
              </w:rPr>
            </w:pPr>
            <w:r>
              <w:rPr>
                <w:sz w:val="28"/>
                <w:szCs w:val="28"/>
                <w:lang w:val="fr-CA"/>
              </w:rPr>
              <w:t xml:space="preserve">Assistance </w:t>
            </w:r>
            <w:r w:rsidR="004E4814">
              <w:rPr>
                <w:sz w:val="28"/>
                <w:szCs w:val="28"/>
                <w:lang w:val="fr-CA"/>
              </w:rPr>
              <w:t>silencieuse</w:t>
            </w:r>
            <w:r w:rsidR="007158CC">
              <w:rPr>
                <w:sz w:val="28"/>
                <w:szCs w:val="28"/>
                <w:lang w:val="fr-CA"/>
              </w:rPr>
              <w:t xml:space="preserve"> </w:t>
            </w:r>
            <w:r>
              <w:rPr>
                <w:sz w:val="28"/>
                <w:szCs w:val="28"/>
                <w:lang w:val="fr-CA"/>
              </w:rPr>
              <w:t>aux réunions du personnel.</w:t>
            </w:r>
          </w:p>
        </w:tc>
      </w:tr>
    </w:tbl>
    <w:p w:rsidR="006C2826" w:rsidRDefault="006C2826" w:rsidP="00B43540">
      <w:pPr>
        <w:tabs>
          <w:tab w:val="left" w:pos="7830"/>
        </w:tabs>
        <w:rPr>
          <w:lang w:val="fr-CA"/>
        </w:rPr>
      </w:pPr>
    </w:p>
    <w:p w:rsidR="006C2826" w:rsidRPr="00B30BEE" w:rsidRDefault="006C2826" w:rsidP="00B43540">
      <w:pPr>
        <w:tabs>
          <w:tab w:val="left" w:pos="7830"/>
        </w:tabs>
        <w:rPr>
          <w:sz w:val="28"/>
          <w:szCs w:val="28"/>
          <w:lang w:val="fr-CA"/>
        </w:rPr>
      </w:pPr>
      <w:r w:rsidRPr="00B30BEE">
        <w:rPr>
          <w:sz w:val="28"/>
          <w:szCs w:val="28"/>
          <w:lang w:val="fr-CA"/>
        </w:rPr>
        <w:t>Ce plan sera mis à jour lo</w:t>
      </w:r>
      <w:r w:rsidR="00B835F7" w:rsidRPr="00B30BEE">
        <w:rPr>
          <w:sz w:val="28"/>
          <w:szCs w:val="28"/>
          <w:lang w:val="fr-CA"/>
        </w:rPr>
        <w:t>rs de l’</w:t>
      </w:r>
      <w:r w:rsidRPr="00B30BEE">
        <w:rPr>
          <w:sz w:val="28"/>
          <w:szCs w:val="28"/>
          <w:lang w:val="fr-CA"/>
        </w:rPr>
        <w:t xml:space="preserve">assemblée des personnes déléguées du 6 février. Il sera </w:t>
      </w:r>
      <w:r w:rsidR="00B835F7" w:rsidRPr="00B30BEE">
        <w:rPr>
          <w:sz w:val="28"/>
          <w:szCs w:val="28"/>
          <w:lang w:val="fr-CA"/>
        </w:rPr>
        <w:t>ajusté</w:t>
      </w:r>
      <w:r w:rsidRPr="00B30BEE">
        <w:rPr>
          <w:sz w:val="28"/>
          <w:szCs w:val="28"/>
          <w:lang w:val="fr-CA"/>
        </w:rPr>
        <w:t xml:space="preserve"> en fonction de l’avancée des travaux à la table de négociation. </w:t>
      </w:r>
    </w:p>
    <w:p w:rsidR="00031E1A" w:rsidRPr="00685937" w:rsidRDefault="00B43540" w:rsidP="003A5CE5">
      <w:pPr>
        <w:tabs>
          <w:tab w:val="left" w:pos="7830"/>
        </w:tabs>
        <w:rPr>
          <w:lang w:val="fr-CA"/>
        </w:rPr>
      </w:pPr>
      <w:r>
        <w:rPr>
          <w:lang w:val="fr-CA"/>
        </w:rPr>
        <w:tab/>
      </w:r>
    </w:p>
    <w:sectPr w:rsidR="00031E1A" w:rsidRPr="00685937" w:rsidSect="00EE00F9">
      <w:headerReference w:type="default" r:id="rId9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483" w:rsidRDefault="003C2483" w:rsidP="003C2483">
      <w:pPr>
        <w:spacing w:after="0" w:line="240" w:lineRule="auto"/>
      </w:pPr>
      <w:r>
        <w:separator/>
      </w:r>
    </w:p>
  </w:endnote>
  <w:endnote w:type="continuationSeparator" w:id="0">
    <w:p w:rsidR="003C2483" w:rsidRDefault="003C2483" w:rsidP="003C2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483" w:rsidRDefault="003C2483" w:rsidP="003C2483">
      <w:pPr>
        <w:spacing w:after="0" w:line="240" w:lineRule="auto"/>
      </w:pPr>
      <w:r>
        <w:separator/>
      </w:r>
    </w:p>
  </w:footnote>
  <w:footnote w:type="continuationSeparator" w:id="0">
    <w:p w:rsidR="003C2483" w:rsidRDefault="003C2483" w:rsidP="003C2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483" w:rsidRPr="003C2483" w:rsidRDefault="003C2483" w:rsidP="003C2483">
    <w:pPr>
      <w:pStyle w:val="En-tte"/>
      <w:jc w:val="right"/>
      <w:rPr>
        <w:b/>
        <w:sz w:val="24"/>
        <w:szCs w:val="24"/>
        <w:lang w:val="fr-CA"/>
      </w:rPr>
    </w:pPr>
    <w:r w:rsidRPr="003C2483">
      <w:rPr>
        <w:b/>
        <w:sz w:val="24"/>
        <w:szCs w:val="24"/>
        <w:lang w:val="fr-CA"/>
      </w:rPr>
      <w:t>DMV-17-18-30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6A6208"/>
    <w:multiLevelType w:val="hybridMultilevel"/>
    <w:tmpl w:val="1E5E6832"/>
    <w:lvl w:ilvl="0" w:tplc="59625DA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E1A"/>
    <w:rsid w:val="00031E1A"/>
    <w:rsid w:val="00126437"/>
    <w:rsid w:val="0014239E"/>
    <w:rsid w:val="001E45E4"/>
    <w:rsid w:val="0020239F"/>
    <w:rsid w:val="00247FAB"/>
    <w:rsid w:val="003A5CE5"/>
    <w:rsid w:val="003C2483"/>
    <w:rsid w:val="004E4814"/>
    <w:rsid w:val="00586BAF"/>
    <w:rsid w:val="006479F9"/>
    <w:rsid w:val="00676F0F"/>
    <w:rsid w:val="00685937"/>
    <w:rsid w:val="006C2826"/>
    <w:rsid w:val="007158CC"/>
    <w:rsid w:val="007865E3"/>
    <w:rsid w:val="00874B6E"/>
    <w:rsid w:val="00896E29"/>
    <w:rsid w:val="0098009E"/>
    <w:rsid w:val="00A94E7E"/>
    <w:rsid w:val="00B038AD"/>
    <w:rsid w:val="00B220B4"/>
    <w:rsid w:val="00B30BEE"/>
    <w:rsid w:val="00B43540"/>
    <w:rsid w:val="00B458F6"/>
    <w:rsid w:val="00B835F7"/>
    <w:rsid w:val="00BC0A03"/>
    <w:rsid w:val="00CE404B"/>
    <w:rsid w:val="00E141E6"/>
    <w:rsid w:val="00E843DC"/>
    <w:rsid w:val="00EE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676141-590A-4CD7-A0E0-B0E026A2F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31E1A"/>
    <w:pPr>
      <w:ind w:left="720"/>
      <w:contextualSpacing/>
    </w:pPr>
  </w:style>
  <w:style w:type="table" w:styleId="Grilledutableau">
    <w:name w:val="Table Grid"/>
    <w:basedOn w:val="TableauNormal"/>
    <w:uiPriority w:val="39"/>
    <w:rsid w:val="00EE0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47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47FAB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247FAB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3C248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C2483"/>
  </w:style>
  <w:style w:type="paragraph" w:styleId="Pieddepage">
    <w:name w:val="footer"/>
    <w:basedOn w:val="Normal"/>
    <w:link w:val="PieddepageCar"/>
    <w:uiPriority w:val="99"/>
    <w:unhideWhenUsed/>
    <w:rsid w:val="003C248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C2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essier@syndicatdechamplai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886</Characters>
  <Application>Microsoft Office Word</Application>
  <DocSecurity>4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Bergeron</dc:creator>
  <cp:keywords/>
  <dc:description/>
  <cp:lastModifiedBy>Caroline Arsenault</cp:lastModifiedBy>
  <cp:revision>2</cp:revision>
  <cp:lastPrinted>2018-01-12T15:48:00Z</cp:lastPrinted>
  <dcterms:created xsi:type="dcterms:W3CDTF">2018-01-16T19:45:00Z</dcterms:created>
  <dcterms:modified xsi:type="dcterms:W3CDTF">2018-01-16T19:45:00Z</dcterms:modified>
</cp:coreProperties>
</file>